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51BE1295" w:rsidR="009F1C34" w:rsidRDefault="009F1C34" w:rsidP="008E2F00">
      <w:pPr>
        <w:ind w:left="720" w:hanging="360"/>
      </w:pPr>
      <w:r w:rsidRPr="009F1C34">
        <w:rPr>
          <w:highlight w:val="yellow"/>
        </w:rPr>
        <w:t>Tính độ lớn lực tác dụng khi biết gia tốc</w:t>
      </w:r>
    </w:p>
    <w:p w14:paraId="49E1A942" w14:textId="7EA98099" w:rsidR="005B0B4B" w:rsidRPr="00CE759F" w:rsidRDefault="009F1C34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Hlk32781435"/>
      <w:r w:rsidRPr="009F1C34">
        <w:rPr>
          <w:rFonts w:asciiTheme="majorHAnsi" w:hAnsiTheme="majorHAnsi" w:cstheme="majorHAnsi"/>
          <w:sz w:val="24"/>
          <w:szCs w:val="24"/>
        </w:rPr>
        <w:t>Chất điểm 10 kg muốn đạt gia tốc 12 m/s</w:t>
      </w:r>
      <w:r w:rsidRPr="009F1C34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9F1C34">
        <w:rPr>
          <w:rFonts w:asciiTheme="majorHAnsi" w:hAnsiTheme="majorHAnsi" w:cstheme="majorHAnsi"/>
          <w:sz w:val="24"/>
          <w:szCs w:val="24"/>
        </w:rPr>
        <w:t xml:space="preserve"> thì chỉ cần tác dụng </w:t>
      </w:r>
      <w:r w:rsidR="006F297A" w:rsidRPr="006F297A">
        <w:rPr>
          <w:rFonts w:asciiTheme="majorHAnsi" w:hAnsiTheme="majorHAnsi" w:cstheme="majorHAnsi"/>
          <w:sz w:val="24"/>
          <w:szCs w:val="24"/>
        </w:rPr>
        <w:t xml:space="preserve">duy nhất </w:t>
      </w:r>
      <w:r w:rsidRPr="009F1C34">
        <w:rPr>
          <w:rFonts w:asciiTheme="majorHAnsi" w:hAnsiTheme="majorHAnsi" w:cstheme="majorHAnsi"/>
          <w:sz w:val="24"/>
          <w:szCs w:val="24"/>
        </w:rPr>
        <w:t xml:space="preserve">một lực </w:t>
      </w:r>
      <w:r w:rsidR="006F297A" w:rsidRPr="006F297A">
        <w:rPr>
          <w:rFonts w:asciiTheme="majorHAnsi" w:hAnsiTheme="majorHAnsi" w:cstheme="majorHAnsi"/>
          <w:sz w:val="24"/>
          <w:szCs w:val="24"/>
        </w:rPr>
        <w:t>độ l</w:t>
      </w:r>
      <w:r w:rsidR="006F297A">
        <w:rPr>
          <w:rFonts w:asciiTheme="majorHAnsi" w:hAnsiTheme="majorHAnsi" w:cstheme="majorHAnsi"/>
          <w:sz w:val="24"/>
          <w:szCs w:val="24"/>
          <w:lang w:val="en-US"/>
        </w:rPr>
        <w:t xml:space="preserve">ớn </w:t>
      </w:r>
      <w:bookmarkStart w:id="1" w:name="_GoBack"/>
      <w:bookmarkEnd w:id="1"/>
      <w:r w:rsidR="00512286" w:rsidRPr="009F1C34">
        <w:rPr>
          <w:rFonts w:asciiTheme="majorHAnsi" w:hAnsiTheme="majorHAnsi" w:cstheme="majorHAnsi"/>
          <w:sz w:val="24"/>
          <w:szCs w:val="24"/>
        </w:rPr>
        <w:t>là:</w:t>
      </w:r>
      <w:bookmarkEnd w:id="0"/>
    </w:p>
    <w:p w14:paraId="6451AD83" w14:textId="76E9BE9D" w:rsidR="00512286" w:rsidRPr="00512286" w:rsidRDefault="009F1C3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120</w:t>
      </w:r>
      <w:r w:rsidR="00512286" w:rsidRPr="0051228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en-US"/>
        </w:rPr>
        <w:t>N</w:t>
      </w:r>
    </w:p>
    <w:p w14:paraId="512B87D4" w14:textId="79C1C5CF" w:rsidR="00512286" w:rsidRPr="00D76260" w:rsidRDefault="00D76260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1,2 N</w:t>
      </w:r>
    </w:p>
    <w:p w14:paraId="19CE90EF" w14:textId="797D7DC6" w:rsidR="00D76260" w:rsidRPr="00D76260" w:rsidRDefault="00D76260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0,83 N</w:t>
      </w:r>
    </w:p>
    <w:p w14:paraId="5E4F15CE" w14:textId="17656CE3" w:rsidR="00D76260" w:rsidRPr="00512286" w:rsidRDefault="00EF114C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120000 N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3226E9"/>
    <w:rsid w:val="003B1348"/>
    <w:rsid w:val="003E52F2"/>
    <w:rsid w:val="00512286"/>
    <w:rsid w:val="005B0B4B"/>
    <w:rsid w:val="006F297A"/>
    <w:rsid w:val="007C3D4F"/>
    <w:rsid w:val="007C493B"/>
    <w:rsid w:val="008E2F00"/>
    <w:rsid w:val="009F1C34"/>
    <w:rsid w:val="00A608E9"/>
    <w:rsid w:val="00CE759F"/>
    <w:rsid w:val="00D76260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2020-02-15T07:17:00Z</dcterms:created>
  <dcterms:modified xsi:type="dcterms:W3CDTF">2020-02-16T15:06:00Z</dcterms:modified>
</cp:coreProperties>
</file>